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02E" w:rsidRDefault="00D0402E" w:rsidP="00D040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D0402E" w:rsidRDefault="00D0402E" w:rsidP="00D040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0402E" w:rsidRDefault="00D0402E" w:rsidP="00D040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0402E" w:rsidRDefault="00D0402E" w:rsidP="00D040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0402E" w:rsidRDefault="00D0402E" w:rsidP="00D040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0402E" w:rsidRPr="00D0402E" w:rsidRDefault="00FE44B2" w:rsidP="00D040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Euthanasia</w:t>
      </w:r>
      <w:r w:rsidRPr="00D0402E">
        <w:rPr>
          <w:rFonts w:ascii="Times New Roman" w:hAnsi="Times New Roman" w:cs="Times New Roman"/>
          <w:b/>
          <w:sz w:val="24"/>
        </w:rPr>
        <w:t xml:space="preserve"> by James Rachels</w:t>
      </w:r>
    </w:p>
    <w:p w:rsidR="00D0402E" w:rsidRDefault="00D0402E" w:rsidP="00D0402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0402E" w:rsidRDefault="00D0402E" w:rsidP="00D0402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0402E" w:rsidRDefault="00D0402E" w:rsidP="00D0402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0402E" w:rsidRDefault="00D0402E" w:rsidP="00D0402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0402E" w:rsidRDefault="00D0402E" w:rsidP="00D0402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0402E" w:rsidRDefault="00D0402E" w:rsidP="00D0402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0402E" w:rsidRPr="00D0402E" w:rsidRDefault="00FE44B2" w:rsidP="00D0402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0402E">
        <w:rPr>
          <w:rFonts w:ascii="Times New Roman" w:hAnsi="Times New Roman" w:cs="Times New Roman"/>
          <w:sz w:val="24"/>
        </w:rPr>
        <w:t>Author</w:t>
      </w:r>
    </w:p>
    <w:p w:rsidR="00D0402E" w:rsidRPr="00D0402E" w:rsidRDefault="00FE44B2" w:rsidP="00D0402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0402E">
        <w:rPr>
          <w:rFonts w:ascii="Times New Roman" w:hAnsi="Times New Roman" w:cs="Times New Roman"/>
          <w:sz w:val="24"/>
        </w:rPr>
        <w:t>Institutional Affiliation</w:t>
      </w:r>
    </w:p>
    <w:p w:rsidR="00D0402E" w:rsidRPr="00D0402E" w:rsidRDefault="00FE44B2" w:rsidP="00D0402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0402E">
        <w:rPr>
          <w:rFonts w:ascii="Times New Roman" w:hAnsi="Times New Roman" w:cs="Times New Roman"/>
          <w:sz w:val="24"/>
        </w:rPr>
        <w:t>Instructor</w:t>
      </w:r>
    </w:p>
    <w:p w:rsidR="00D0402E" w:rsidRPr="00D0402E" w:rsidRDefault="00FE44B2" w:rsidP="00D0402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0402E">
        <w:rPr>
          <w:rFonts w:ascii="Times New Roman" w:hAnsi="Times New Roman" w:cs="Times New Roman"/>
          <w:sz w:val="24"/>
        </w:rPr>
        <w:t>Course code</w:t>
      </w:r>
    </w:p>
    <w:p w:rsidR="00D0402E" w:rsidRPr="00D0402E" w:rsidRDefault="00FE44B2" w:rsidP="00D0402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0402E">
        <w:rPr>
          <w:rFonts w:ascii="Times New Roman" w:hAnsi="Times New Roman" w:cs="Times New Roman"/>
          <w:sz w:val="24"/>
        </w:rPr>
        <w:t>Date of Submission</w:t>
      </w:r>
    </w:p>
    <w:p w:rsidR="00D0402E" w:rsidRPr="00D0402E" w:rsidRDefault="00D0402E" w:rsidP="00D0402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234D18" w:rsidRPr="00D0402E" w:rsidRDefault="00FE44B2" w:rsidP="00D040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0402E">
        <w:rPr>
          <w:rFonts w:ascii="Times New Roman" w:hAnsi="Times New Roman" w:cs="Times New Roman"/>
          <w:sz w:val="24"/>
        </w:rPr>
        <w:lastRenderedPageBreak/>
        <w:t>James Rachels’ arguments were primarily based on the assumption that active euthanasia is not any worse tha</w:t>
      </w:r>
      <w:r w:rsidR="009150DC" w:rsidRPr="00D0402E">
        <w:rPr>
          <w:rFonts w:ascii="Times New Roman" w:hAnsi="Times New Roman" w:cs="Times New Roman"/>
          <w:sz w:val="24"/>
        </w:rPr>
        <w:t>n passive euthanasia (Rachels, 1975). Rachels (1975</w:t>
      </w:r>
      <w:r w:rsidRPr="00D0402E">
        <w:rPr>
          <w:rFonts w:ascii="Times New Roman" w:hAnsi="Times New Roman" w:cs="Times New Roman"/>
          <w:sz w:val="24"/>
        </w:rPr>
        <w:t xml:space="preserve">) argues that there is no moral difference between active euthanasia and passive euthanasia. According to </w:t>
      </w:r>
      <w:r w:rsidR="00D0402E">
        <w:rPr>
          <w:rFonts w:ascii="Times New Roman" w:hAnsi="Times New Roman" w:cs="Times New Roman"/>
          <w:sz w:val="24"/>
        </w:rPr>
        <w:t>him</w:t>
      </w:r>
      <w:r w:rsidRPr="00D0402E">
        <w:rPr>
          <w:rFonts w:ascii="Times New Roman" w:hAnsi="Times New Roman" w:cs="Times New Roman"/>
          <w:sz w:val="24"/>
        </w:rPr>
        <w:t>, active euthanasia that involves doing something to kill can at times be considered as humane that doing nothing to let die in</w:t>
      </w:r>
      <w:r w:rsidRPr="00D0402E">
        <w:rPr>
          <w:rFonts w:ascii="Times New Roman" w:hAnsi="Times New Roman" w:cs="Times New Roman"/>
          <w:sz w:val="24"/>
        </w:rPr>
        <w:t>dividually. Presenting an example of a person who is seriously ill of throat cancer, Rachels believes that actively killing the patient would save the patient a lot of agonies if passive euthanasia is to be administered.</w:t>
      </w:r>
    </w:p>
    <w:p w:rsidR="009150DC" w:rsidRPr="00D0402E" w:rsidRDefault="00FE44B2" w:rsidP="00D040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0402E">
        <w:rPr>
          <w:rFonts w:ascii="Times New Roman" w:hAnsi="Times New Roman" w:cs="Times New Roman"/>
          <w:sz w:val="24"/>
        </w:rPr>
        <w:t>Rachels's arguments are based on th</w:t>
      </w:r>
      <w:r w:rsidRPr="00D0402E">
        <w:rPr>
          <w:rFonts w:ascii="Times New Roman" w:hAnsi="Times New Roman" w:cs="Times New Roman"/>
          <w:sz w:val="24"/>
        </w:rPr>
        <w:t xml:space="preserve">e </w:t>
      </w:r>
      <w:r w:rsidR="00735DD0" w:rsidRPr="00D0402E">
        <w:rPr>
          <w:rFonts w:ascii="Times New Roman" w:hAnsi="Times New Roman" w:cs="Times New Roman"/>
          <w:sz w:val="24"/>
        </w:rPr>
        <w:t xml:space="preserve">assumption that passive euthanasia </w:t>
      </w:r>
      <w:r w:rsidR="00D0402E">
        <w:rPr>
          <w:rFonts w:ascii="Times New Roman" w:hAnsi="Times New Roman" w:cs="Times New Roman"/>
          <w:sz w:val="24"/>
        </w:rPr>
        <w:t>involving</w:t>
      </w:r>
      <w:r w:rsidR="00735DD0" w:rsidRPr="00D0402E">
        <w:rPr>
          <w:rFonts w:ascii="Times New Roman" w:hAnsi="Times New Roman" w:cs="Times New Roman"/>
          <w:sz w:val="24"/>
        </w:rPr>
        <w:t xml:space="preserve"> the withholding of treatment is morally acceptable than active euthanasia.</w:t>
      </w:r>
      <w:r w:rsidR="00EB1E4F" w:rsidRPr="00D0402E">
        <w:rPr>
          <w:rFonts w:ascii="Times New Roman" w:hAnsi="Times New Roman" w:cs="Times New Roman"/>
          <w:sz w:val="24"/>
        </w:rPr>
        <w:t xml:space="preserve"> He observes that in most situations,</w:t>
      </w:r>
      <w:r w:rsidR="0061015A" w:rsidRPr="00D0402E">
        <w:rPr>
          <w:rFonts w:ascii="Times New Roman" w:hAnsi="Times New Roman" w:cs="Times New Roman"/>
          <w:sz w:val="24"/>
        </w:rPr>
        <w:t xml:space="preserve"> active euthanasia </w:t>
      </w:r>
      <w:r w:rsidR="00351274" w:rsidRPr="00D0402E">
        <w:rPr>
          <w:rFonts w:ascii="Times New Roman" w:hAnsi="Times New Roman" w:cs="Times New Roman"/>
          <w:sz w:val="24"/>
        </w:rPr>
        <w:t>is seen as</w:t>
      </w:r>
      <w:r w:rsidR="0061015A" w:rsidRPr="00D0402E">
        <w:rPr>
          <w:rFonts w:ascii="Times New Roman" w:hAnsi="Times New Roman" w:cs="Times New Roman"/>
          <w:sz w:val="24"/>
        </w:rPr>
        <w:t xml:space="preserve"> more acceptable </w:t>
      </w:r>
      <w:r w:rsidR="00351274" w:rsidRPr="00D0402E">
        <w:rPr>
          <w:rFonts w:ascii="Times New Roman" w:hAnsi="Times New Roman" w:cs="Times New Roman"/>
          <w:sz w:val="24"/>
        </w:rPr>
        <w:t>sine it relieves the patients from having to undergo long durations of suffering.</w:t>
      </w:r>
      <w:r w:rsidR="008D7F30" w:rsidRPr="00D0402E">
        <w:rPr>
          <w:rFonts w:ascii="Times New Roman" w:hAnsi="Times New Roman" w:cs="Times New Roman"/>
          <w:sz w:val="24"/>
        </w:rPr>
        <w:t xml:space="preserve"> Even though passive euthanasia is generally painless, Rachels believes that many acts of passive euthanasia are done on medically irrelevant </w:t>
      </w:r>
      <w:r w:rsidR="00240918" w:rsidRPr="00D0402E">
        <w:rPr>
          <w:rFonts w:ascii="Times New Roman" w:hAnsi="Times New Roman" w:cs="Times New Roman"/>
          <w:sz w:val="24"/>
        </w:rPr>
        <w:t>grounds especially when the l</w:t>
      </w:r>
      <w:r w:rsidR="00EA3EAD" w:rsidRPr="00D0402E">
        <w:rPr>
          <w:rFonts w:ascii="Times New Roman" w:hAnsi="Times New Roman" w:cs="Times New Roman"/>
          <w:sz w:val="24"/>
        </w:rPr>
        <w:t>ife of a patient could still be saved.</w:t>
      </w:r>
      <w:r w:rsidR="005D655F" w:rsidRPr="00D0402E">
        <w:rPr>
          <w:rFonts w:ascii="Times New Roman" w:hAnsi="Times New Roman" w:cs="Times New Roman"/>
          <w:sz w:val="24"/>
        </w:rPr>
        <w:t xml:space="preserve"> For instance, he believes that letting a baby with an obstructed bowel due to </w:t>
      </w:r>
      <w:r w:rsidR="00401630" w:rsidRPr="00D0402E">
        <w:rPr>
          <w:rFonts w:ascii="Times New Roman" w:hAnsi="Times New Roman" w:cs="Times New Roman"/>
          <w:sz w:val="24"/>
        </w:rPr>
        <w:t xml:space="preserve">Downs syndrome to die is connected with </w:t>
      </w:r>
      <w:r w:rsidR="007038AF" w:rsidRPr="00D0402E">
        <w:rPr>
          <w:rFonts w:ascii="Times New Roman" w:hAnsi="Times New Roman" w:cs="Times New Roman"/>
          <w:sz w:val="24"/>
        </w:rPr>
        <w:t>medically</w:t>
      </w:r>
      <w:r w:rsidR="00401630" w:rsidRPr="00D0402E">
        <w:rPr>
          <w:rFonts w:ascii="Times New Roman" w:hAnsi="Times New Roman" w:cs="Times New Roman"/>
          <w:sz w:val="24"/>
        </w:rPr>
        <w:t xml:space="preserve"> </w:t>
      </w:r>
      <w:r w:rsidR="007038AF" w:rsidRPr="00D0402E">
        <w:rPr>
          <w:rFonts w:ascii="Times New Roman" w:hAnsi="Times New Roman" w:cs="Times New Roman"/>
          <w:sz w:val="24"/>
        </w:rPr>
        <w:t>irrelevant</w:t>
      </w:r>
      <w:r w:rsidR="00401630" w:rsidRPr="00D0402E">
        <w:rPr>
          <w:rFonts w:ascii="Times New Roman" w:hAnsi="Times New Roman" w:cs="Times New Roman"/>
          <w:sz w:val="24"/>
        </w:rPr>
        <w:t xml:space="preserve"> information since a corrective </w:t>
      </w:r>
      <w:r w:rsidR="007038AF" w:rsidRPr="00D0402E">
        <w:rPr>
          <w:rFonts w:ascii="Times New Roman" w:hAnsi="Times New Roman" w:cs="Times New Roman"/>
          <w:sz w:val="24"/>
        </w:rPr>
        <w:t>surgery</w:t>
      </w:r>
      <w:r w:rsidR="00401630" w:rsidRPr="00D0402E">
        <w:rPr>
          <w:rFonts w:ascii="Times New Roman" w:hAnsi="Times New Roman" w:cs="Times New Roman"/>
          <w:sz w:val="24"/>
        </w:rPr>
        <w:t xml:space="preserve"> </w:t>
      </w:r>
      <w:r w:rsidR="007038AF" w:rsidRPr="00D0402E">
        <w:rPr>
          <w:rFonts w:ascii="Times New Roman" w:hAnsi="Times New Roman" w:cs="Times New Roman"/>
          <w:sz w:val="24"/>
        </w:rPr>
        <w:t>could</w:t>
      </w:r>
      <w:r w:rsidR="00401630" w:rsidRPr="00D0402E">
        <w:rPr>
          <w:rFonts w:ascii="Times New Roman" w:hAnsi="Times New Roman" w:cs="Times New Roman"/>
          <w:sz w:val="24"/>
        </w:rPr>
        <w:t xml:space="preserve"> have been conducted to </w:t>
      </w:r>
      <w:r w:rsidR="007038AF" w:rsidRPr="00D0402E">
        <w:rPr>
          <w:rFonts w:ascii="Times New Roman" w:hAnsi="Times New Roman" w:cs="Times New Roman"/>
          <w:sz w:val="24"/>
        </w:rPr>
        <w:t>at least save the life of the baby</w:t>
      </w:r>
      <w:r w:rsidR="00D0402E" w:rsidRPr="00D0402E">
        <w:rPr>
          <w:rFonts w:ascii="Times New Roman" w:hAnsi="Times New Roman" w:cs="Times New Roman"/>
          <w:sz w:val="24"/>
        </w:rPr>
        <w:t xml:space="preserve"> </w:t>
      </w:r>
      <w:r w:rsidR="00D0402E">
        <w:rPr>
          <w:rFonts w:ascii="Times New Roman" w:hAnsi="Times New Roman" w:cs="Times New Roman"/>
          <w:sz w:val="24"/>
        </w:rPr>
        <w:t>(</w:t>
      </w:r>
      <w:r w:rsidR="00D0402E" w:rsidRPr="00D0402E">
        <w:rPr>
          <w:rFonts w:ascii="Times New Roman" w:hAnsi="Times New Roman" w:cs="Times New Roman"/>
          <w:sz w:val="24"/>
        </w:rPr>
        <w:t>Rachels, 1975).</w:t>
      </w:r>
    </w:p>
    <w:p w:rsidR="00D0402E" w:rsidRDefault="00FE44B2" w:rsidP="00D040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0402E">
        <w:rPr>
          <w:rFonts w:ascii="Times New Roman" w:hAnsi="Times New Roman" w:cs="Times New Roman"/>
          <w:sz w:val="24"/>
        </w:rPr>
        <w:t>Rachels's argu</w:t>
      </w:r>
      <w:r w:rsidRPr="00D0402E">
        <w:rPr>
          <w:rFonts w:ascii="Times New Roman" w:hAnsi="Times New Roman" w:cs="Times New Roman"/>
          <w:sz w:val="24"/>
        </w:rPr>
        <w:t xml:space="preserve">ments are generally based on the assumption that </w:t>
      </w:r>
      <w:r w:rsidR="00346D56" w:rsidRPr="00D0402E">
        <w:rPr>
          <w:rFonts w:ascii="Times New Roman" w:hAnsi="Times New Roman" w:cs="Times New Roman"/>
          <w:sz w:val="24"/>
        </w:rPr>
        <w:t>if a physician lets someone die passively, they are assumed to have done something by not doing anything to save the lives of the patients.</w:t>
      </w:r>
      <w:r w:rsidR="005D6EA4" w:rsidRPr="00D0402E">
        <w:rPr>
          <w:rFonts w:ascii="Times New Roman" w:hAnsi="Times New Roman" w:cs="Times New Roman"/>
          <w:sz w:val="24"/>
        </w:rPr>
        <w:t xml:space="preserve"> He contends that it is generally bad to bring about the death of a person however when death is </w:t>
      </w:r>
      <w:r w:rsidR="00E87FF4" w:rsidRPr="00D0402E">
        <w:rPr>
          <w:rFonts w:ascii="Times New Roman" w:hAnsi="Times New Roman" w:cs="Times New Roman"/>
          <w:sz w:val="24"/>
        </w:rPr>
        <w:t>p</w:t>
      </w:r>
      <w:r w:rsidR="005D6EA4" w:rsidRPr="00D0402E">
        <w:rPr>
          <w:rFonts w:ascii="Times New Roman" w:hAnsi="Times New Roman" w:cs="Times New Roman"/>
          <w:sz w:val="24"/>
        </w:rPr>
        <w:t>re</w:t>
      </w:r>
      <w:r w:rsidR="00E87FF4" w:rsidRPr="00D0402E">
        <w:rPr>
          <w:rFonts w:ascii="Times New Roman" w:hAnsi="Times New Roman" w:cs="Times New Roman"/>
          <w:sz w:val="24"/>
        </w:rPr>
        <w:t>fe</w:t>
      </w:r>
      <w:r w:rsidR="009837B8" w:rsidRPr="00D0402E">
        <w:rPr>
          <w:rFonts w:ascii="Times New Roman" w:hAnsi="Times New Roman" w:cs="Times New Roman"/>
          <w:sz w:val="24"/>
        </w:rPr>
        <w:t>rable, then bringing about is no</w:t>
      </w:r>
      <w:r w:rsidR="007F2E15" w:rsidRPr="00D0402E">
        <w:rPr>
          <w:rFonts w:ascii="Times New Roman" w:hAnsi="Times New Roman" w:cs="Times New Roman"/>
          <w:sz w:val="24"/>
        </w:rPr>
        <w:t xml:space="preserve"> </w:t>
      </w:r>
      <w:r w:rsidR="009837B8" w:rsidRPr="00D0402E">
        <w:rPr>
          <w:rFonts w:ascii="Times New Roman" w:hAnsi="Times New Roman" w:cs="Times New Roman"/>
          <w:sz w:val="24"/>
        </w:rPr>
        <w:t>longer a bad idea.</w:t>
      </w:r>
      <w:r w:rsidR="003E3C5C" w:rsidRPr="00D0402E">
        <w:rPr>
          <w:rFonts w:ascii="Times New Roman" w:hAnsi="Times New Roman" w:cs="Times New Roman"/>
          <w:sz w:val="24"/>
        </w:rPr>
        <w:t xml:space="preserve"> In entirety, Rachels does not defend active euthanasia but believes that some cases of letting to die are as bad as killing through active euthanasia.</w:t>
      </w:r>
      <w:r w:rsidR="00AF3B46" w:rsidRPr="00D0402E">
        <w:rPr>
          <w:rFonts w:ascii="Times New Roman" w:hAnsi="Times New Roman" w:cs="Times New Roman"/>
          <w:sz w:val="24"/>
        </w:rPr>
        <w:t xml:space="preserve"> </w:t>
      </w:r>
    </w:p>
    <w:p w:rsidR="007038AF" w:rsidRDefault="00FE44B2" w:rsidP="00D0402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0402E">
        <w:rPr>
          <w:rFonts w:ascii="Times New Roman" w:hAnsi="Times New Roman" w:cs="Times New Roman"/>
          <w:sz w:val="24"/>
        </w:rPr>
        <w:lastRenderedPageBreak/>
        <w:t xml:space="preserve">For example, refusing to treat medically defective newborns with Downs syndrome and their subsequent death through painful dehydration </w:t>
      </w:r>
      <w:r w:rsidR="00D05F4D" w:rsidRPr="00D0402E">
        <w:rPr>
          <w:rFonts w:ascii="Times New Roman" w:hAnsi="Times New Roman" w:cs="Times New Roman"/>
          <w:sz w:val="24"/>
        </w:rPr>
        <w:t xml:space="preserve">is worse than killing them </w:t>
      </w:r>
      <w:r w:rsidR="00255FC0" w:rsidRPr="00D0402E">
        <w:rPr>
          <w:rFonts w:ascii="Times New Roman" w:hAnsi="Times New Roman" w:cs="Times New Roman"/>
          <w:sz w:val="24"/>
        </w:rPr>
        <w:t>outrightly</w:t>
      </w:r>
      <w:r w:rsidR="00D05F4D" w:rsidRPr="00D0402E">
        <w:rPr>
          <w:rFonts w:ascii="Times New Roman" w:hAnsi="Times New Roman" w:cs="Times New Roman"/>
          <w:sz w:val="24"/>
        </w:rPr>
        <w:t xml:space="preserve">. </w:t>
      </w:r>
    </w:p>
    <w:p w:rsidR="00945725" w:rsidRDefault="00945725" w:rsidP="0094572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45725" w:rsidRDefault="00945725" w:rsidP="0094572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45725" w:rsidRDefault="00945725" w:rsidP="0094572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45725" w:rsidRDefault="00945725" w:rsidP="0094572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45725" w:rsidRDefault="00945725" w:rsidP="0094572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45725" w:rsidRDefault="00945725" w:rsidP="0094572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45725" w:rsidRDefault="00945725" w:rsidP="0094572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45725" w:rsidRDefault="00945725" w:rsidP="0094572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45725" w:rsidRDefault="00945725" w:rsidP="0094572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45725" w:rsidRDefault="00945725" w:rsidP="0094572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45725" w:rsidRDefault="00945725" w:rsidP="0094572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45725" w:rsidRDefault="00945725" w:rsidP="0094572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45725" w:rsidRDefault="00945725" w:rsidP="0094572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45725" w:rsidRDefault="00945725" w:rsidP="0094572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45725" w:rsidRDefault="00945725" w:rsidP="0094572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45725" w:rsidRDefault="00945725" w:rsidP="0094572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45725" w:rsidRDefault="00945725" w:rsidP="0094572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0402E" w:rsidRPr="00945725" w:rsidRDefault="00FE44B2" w:rsidP="0094572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45725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D0402E" w:rsidRPr="00D0402E" w:rsidRDefault="00FE44B2" w:rsidP="00D0402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0402E">
        <w:rPr>
          <w:rFonts w:ascii="Times New Roman" w:hAnsi="Times New Roman" w:cs="Times New Roman"/>
          <w:sz w:val="24"/>
        </w:rPr>
        <w:t xml:space="preserve">Rachels, J. (1975). Active and passive euthanasia. </w:t>
      </w:r>
      <w:r w:rsidRPr="00D0402E">
        <w:rPr>
          <w:rFonts w:ascii="Times New Roman" w:hAnsi="Times New Roman" w:cs="Times New Roman"/>
          <w:i/>
          <w:iCs/>
          <w:sz w:val="24"/>
        </w:rPr>
        <w:t>The New England journal of medicine</w:t>
      </w:r>
      <w:r w:rsidRPr="00D0402E">
        <w:rPr>
          <w:rFonts w:ascii="Times New Roman" w:hAnsi="Times New Roman" w:cs="Times New Roman"/>
          <w:sz w:val="24"/>
        </w:rPr>
        <w:t xml:space="preserve">, </w:t>
      </w:r>
      <w:r w:rsidRPr="00D0402E">
        <w:rPr>
          <w:rFonts w:ascii="Times New Roman" w:hAnsi="Times New Roman" w:cs="Times New Roman"/>
          <w:i/>
          <w:iCs/>
          <w:sz w:val="24"/>
        </w:rPr>
        <w:t>292</w:t>
      </w:r>
      <w:r w:rsidRPr="00D0402E">
        <w:rPr>
          <w:rFonts w:ascii="Times New Roman" w:hAnsi="Times New Roman" w:cs="Times New Roman"/>
          <w:sz w:val="24"/>
        </w:rPr>
        <w:t>(9).</w:t>
      </w:r>
    </w:p>
    <w:p w:rsidR="00D0402E" w:rsidRDefault="00D0402E" w:rsidP="00D0402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0402E" w:rsidRPr="00D0402E" w:rsidRDefault="00D0402E" w:rsidP="00D0402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D0402E" w:rsidRPr="00D0402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4B2" w:rsidRDefault="00FE44B2">
      <w:pPr>
        <w:spacing w:after="0" w:line="240" w:lineRule="auto"/>
      </w:pPr>
      <w:r>
        <w:separator/>
      </w:r>
    </w:p>
  </w:endnote>
  <w:endnote w:type="continuationSeparator" w:id="0">
    <w:p w:rsidR="00FE44B2" w:rsidRDefault="00FE4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4B2" w:rsidRDefault="00FE44B2">
      <w:pPr>
        <w:spacing w:after="0" w:line="240" w:lineRule="auto"/>
      </w:pPr>
      <w:r>
        <w:separator/>
      </w:r>
    </w:p>
  </w:footnote>
  <w:footnote w:type="continuationSeparator" w:id="0">
    <w:p w:rsidR="00FE44B2" w:rsidRDefault="00FE44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7536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D0402E" w:rsidRDefault="00FE44B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368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0402E" w:rsidRDefault="00D040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1CE"/>
    <w:rsid w:val="00115608"/>
    <w:rsid w:val="00234D18"/>
    <w:rsid w:val="00240918"/>
    <w:rsid w:val="00255FC0"/>
    <w:rsid w:val="00346D56"/>
    <w:rsid w:val="00351274"/>
    <w:rsid w:val="003E3C5C"/>
    <w:rsid w:val="00401630"/>
    <w:rsid w:val="005D655F"/>
    <w:rsid w:val="005D6EA4"/>
    <w:rsid w:val="0061015A"/>
    <w:rsid w:val="007038AF"/>
    <w:rsid w:val="00734718"/>
    <w:rsid w:val="00735DD0"/>
    <w:rsid w:val="007F2E15"/>
    <w:rsid w:val="008D7F30"/>
    <w:rsid w:val="008E368C"/>
    <w:rsid w:val="009007E6"/>
    <w:rsid w:val="009150DC"/>
    <w:rsid w:val="00945725"/>
    <w:rsid w:val="009577AD"/>
    <w:rsid w:val="009837B8"/>
    <w:rsid w:val="009B742C"/>
    <w:rsid w:val="00A641CE"/>
    <w:rsid w:val="00AF3B46"/>
    <w:rsid w:val="00D0402E"/>
    <w:rsid w:val="00D05F4D"/>
    <w:rsid w:val="00D07365"/>
    <w:rsid w:val="00DC50BA"/>
    <w:rsid w:val="00E87FF4"/>
    <w:rsid w:val="00EA3EAD"/>
    <w:rsid w:val="00EB1E4F"/>
    <w:rsid w:val="00FE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A14D68-EB60-4446-855F-5E5C7396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40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02E"/>
  </w:style>
  <w:style w:type="paragraph" w:styleId="Footer">
    <w:name w:val="footer"/>
    <w:basedOn w:val="Normal"/>
    <w:link w:val="FooterChar"/>
    <w:uiPriority w:val="99"/>
    <w:unhideWhenUsed/>
    <w:rsid w:val="00D040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2020-06-23T15:54:00Z</dcterms:created>
  <dcterms:modified xsi:type="dcterms:W3CDTF">2020-06-23T15:54:00Z</dcterms:modified>
</cp:coreProperties>
</file>